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083F" w:rsidRPr="00C20026" w:rsidRDefault="00C20026">
      <w:pPr>
        <w:rPr>
          <w:rFonts w:ascii="Times New Roman" w:hAnsi="Times New Roman" w:cs="Times New Roman"/>
          <w:color w:val="FF0000"/>
          <w:sz w:val="28"/>
        </w:rPr>
      </w:pPr>
      <w:r w:rsidRPr="00C20026">
        <w:rPr>
          <w:rFonts w:ascii="Times New Roman" w:hAnsi="Times New Roman" w:cs="Times New Roman"/>
          <w:sz w:val="28"/>
        </w:rPr>
        <w:drawing>
          <wp:anchor distT="0" distB="0" distL="114300" distR="114300" simplePos="0" relativeHeight="251658240" behindDoc="1" locked="0" layoutInCell="1" allowOverlap="1" wp14:anchorId="3D602CD8" wp14:editId="2DA52A92">
            <wp:simplePos x="0" y="0"/>
            <wp:positionH relativeFrom="column">
              <wp:posOffset>3059453</wp:posOffset>
            </wp:positionH>
            <wp:positionV relativeFrom="paragraph">
              <wp:posOffset>97927</wp:posOffset>
            </wp:positionV>
            <wp:extent cx="1198245" cy="947420"/>
            <wp:effectExtent l="38100" t="0" r="1905" b="0"/>
            <wp:wrapTight wrapText="bothSides">
              <wp:wrapPolygon edited="0">
                <wp:start x="11522" y="1850"/>
                <wp:lineTo x="-1607" y="8339"/>
                <wp:lineTo x="799" y="18771"/>
                <wp:lineTo x="2542" y="22612"/>
                <wp:lineTo x="22076" y="14322"/>
                <wp:lineTo x="20651" y="6222"/>
                <wp:lineTo x="18685" y="-1189"/>
                <wp:lineTo x="11522" y="1850"/>
              </wp:wrapPolygon>
            </wp:wrapTight>
            <wp:docPr id="14" name="Obrázok 13" descr="abacus_touch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ok 13" descr="abacus_touched.pn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2995">
                      <a:off x="0" y="0"/>
                      <a:ext cx="1198245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0026">
        <w:rPr>
          <w:rFonts w:ascii="Times New Roman" w:hAnsi="Times New Roman" w:cs="Times New Roman"/>
          <w:color w:val="FF0000"/>
          <w:sz w:val="28"/>
        </w:rPr>
        <w:t>História počítačov</w:t>
      </w:r>
      <w:r>
        <w:rPr>
          <w:rFonts w:ascii="Times New Roman" w:hAnsi="Times New Roman" w:cs="Times New Roman"/>
          <w:color w:val="FF0000"/>
          <w:sz w:val="28"/>
        </w:rPr>
        <w:t xml:space="preserve"> – poznámky do zošita</w:t>
      </w:r>
    </w:p>
    <w:p w:rsidR="00C20026" w:rsidRDefault="00C20026" w:rsidP="00C20026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b/>
          <w:sz w:val="28"/>
        </w:rPr>
        <w:t>Abacus</w:t>
      </w:r>
      <w:proofErr w:type="spellEnd"/>
      <w:r>
        <w:rPr>
          <w:rFonts w:ascii="Times New Roman" w:hAnsi="Times New Roman" w:cs="Times New Roman"/>
          <w:sz w:val="28"/>
        </w:rPr>
        <w:t xml:space="preserve"> – pri jeho obsluhe nemusíš vedieť čítať ani písať, stačí, keď vieš počítať. Podobá sa na počítadlo. Vynájdené v roku 3000 </w:t>
      </w:r>
      <w:proofErr w:type="spellStart"/>
      <w:r>
        <w:rPr>
          <w:rFonts w:ascii="Times New Roman" w:hAnsi="Times New Roman" w:cs="Times New Roman"/>
          <w:sz w:val="28"/>
        </w:rPr>
        <w:t>p.n.l</w:t>
      </w:r>
      <w:proofErr w:type="spellEnd"/>
    </w:p>
    <w:p w:rsidR="00C20026" w:rsidRDefault="00C20026" w:rsidP="00C20026">
      <w:pPr>
        <w:pStyle w:val="Odsekzoznamu"/>
        <w:rPr>
          <w:rFonts w:ascii="Times New Roman" w:hAnsi="Times New Roman" w:cs="Times New Roman"/>
          <w:sz w:val="28"/>
        </w:rPr>
      </w:pPr>
      <w:r w:rsidRPr="00C20026">
        <w:rPr>
          <w:rFonts w:ascii="Times New Roman" w:hAnsi="Times New Roman" w:cs="Times New Roman"/>
          <w:sz w:val="28"/>
        </w:rPr>
        <w:drawing>
          <wp:anchor distT="0" distB="0" distL="114300" distR="114300" simplePos="0" relativeHeight="251659264" behindDoc="1" locked="0" layoutInCell="1" allowOverlap="1" wp14:anchorId="551519D1" wp14:editId="258C4B8E">
            <wp:simplePos x="0" y="0"/>
            <wp:positionH relativeFrom="margin">
              <wp:align>left</wp:align>
            </wp:positionH>
            <wp:positionV relativeFrom="paragraph">
              <wp:posOffset>11528</wp:posOffset>
            </wp:positionV>
            <wp:extent cx="1896110" cy="1095375"/>
            <wp:effectExtent l="19050" t="0" r="27940" b="352425"/>
            <wp:wrapTight wrapText="bothSides">
              <wp:wrapPolygon edited="0">
                <wp:start x="0" y="0"/>
                <wp:lineTo x="-217" y="376"/>
                <wp:lineTo x="-217" y="28174"/>
                <wp:lineTo x="21701" y="28174"/>
                <wp:lineTo x="21701" y="6010"/>
                <wp:lineTo x="21484" y="376"/>
                <wp:lineTo x="21484" y="0"/>
                <wp:lineTo x="0" y="0"/>
              </wp:wrapPolygon>
            </wp:wrapTight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1102" r="100000">
                                  <a14:backgroundMark x1="86501" y1="3810" x2="79890" y2="1905"/>
                                  <a14:backgroundMark x1="37190" y1="1905" x2="19284" y2="476"/>
                                  <a14:backgroundMark x1="54821" y1="3810" x2="78512" y2="142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0953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026" w:rsidRPr="00C20026" w:rsidRDefault="00C20026" w:rsidP="00C20026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b/>
          <w:sz w:val="28"/>
        </w:rPr>
        <w:t>Pascalina</w:t>
      </w:r>
      <w:proofErr w:type="spellEnd"/>
      <w:r>
        <w:rPr>
          <w:rFonts w:ascii="Times New Roman" w:hAnsi="Times New Roman" w:cs="Times New Roman"/>
          <w:sz w:val="28"/>
        </w:rPr>
        <w:t xml:space="preserve"> – veľkosť škatule od topánok, pracuje na princípe ozubených koliesok.</w:t>
      </w:r>
      <w:r w:rsidRPr="00C20026">
        <w:rPr>
          <w:noProof/>
          <w:lang w:eastAsia="sk-SK"/>
        </w:rPr>
        <w:t xml:space="preserve"> </w:t>
      </w:r>
    </w:p>
    <w:p w:rsidR="00C20026" w:rsidRDefault="009B2762" w:rsidP="00C20026">
      <w:pPr>
        <w:pStyle w:val="Odsekzoznamu"/>
        <w:rPr>
          <w:rFonts w:ascii="Times New Roman" w:hAnsi="Times New Roman" w:cs="Times New Roman"/>
          <w:sz w:val="28"/>
        </w:rPr>
      </w:pPr>
      <w:r w:rsidRPr="00C20026">
        <w:rPr>
          <w:rFonts w:ascii="Times New Roman" w:hAnsi="Times New Roman" w:cs="Times New Roman"/>
          <w:sz w:val="28"/>
        </w:rPr>
        <w:drawing>
          <wp:anchor distT="0" distB="0" distL="114300" distR="114300" simplePos="0" relativeHeight="251660288" behindDoc="1" locked="0" layoutInCell="1" allowOverlap="1" wp14:anchorId="77728230" wp14:editId="7EF96CFC">
            <wp:simplePos x="0" y="0"/>
            <wp:positionH relativeFrom="column">
              <wp:posOffset>2408870</wp:posOffset>
            </wp:positionH>
            <wp:positionV relativeFrom="paragraph">
              <wp:posOffset>479218</wp:posOffset>
            </wp:positionV>
            <wp:extent cx="1948815" cy="1188720"/>
            <wp:effectExtent l="190500" t="190500" r="184785" b="182880"/>
            <wp:wrapTight wrapText="bothSides">
              <wp:wrapPolygon edited="0">
                <wp:start x="-422" y="-3462"/>
                <wp:lineTo x="-2111" y="-2769"/>
                <wp:lineTo x="-2111" y="20423"/>
                <wp:lineTo x="-422" y="24577"/>
                <wp:lineTo x="21748" y="24577"/>
                <wp:lineTo x="21959" y="23885"/>
                <wp:lineTo x="23437" y="19731"/>
                <wp:lineTo x="23437" y="2769"/>
                <wp:lineTo x="21959" y="-2423"/>
                <wp:lineTo x="21748" y="-3462"/>
                <wp:lineTo x="-422" y="-3462"/>
              </wp:wrapPolygon>
            </wp:wrapTight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96587" l="0" r="100000">
                                  <a14:backgroundMark x1="75417" y1="89761" x2="94167" y2="48123"/>
                                  <a14:backgroundMark x1="10208" y1="22867" x2="50417" y2="18771"/>
                                  <a14:backgroundMark x1="67708" y1="4437" x2="9167" y2="48805"/>
                                  <a14:backgroundMark x1="86250" y1="2048" x2="99583" y2="1023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11887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026" w:rsidRDefault="009B2762" w:rsidP="00C20026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9B2762">
        <w:rPr>
          <w:rFonts w:ascii="Times New Roman" w:hAnsi="Times New Roman" w:cs="Times New Roman"/>
          <w:sz w:val="28"/>
        </w:rPr>
        <w:drawing>
          <wp:anchor distT="0" distB="0" distL="114300" distR="114300" simplePos="0" relativeHeight="251661312" behindDoc="1" locked="0" layoutInCell="1" allowOverlap="1" wp14:anchorId="61C2DEB0" wp14:editId="0BE5E972">
            <wp:simplePos x="0" y="0"/>
            <wp:positionH relativeFrom="column">
              <wp:posOffset>215518</wp:posOffset>
            </wp:positionH>
            <wp:positionV relativeFrom="paragraph">
              <wp:posOffset>1710767</wp:posOffset>
            </wp:positionV>
            <wp:extent cx="1558925" cy="1102360"/>
            <wp:effectExtent l="0" t="0" r="3175" b="2540"/>
            <wp:wrapTight wrapText="bothSides">
              <wp:wrapPolygon edited="0">
                <wp:start x="1056" y="0"/>
                <wp:lineTo x="0" y="747"/>
                <wp:lineTo x="0" y="20903"/>
                <wp:lineTo x="1056" y="21276"/>
                <wp:lineTo x="20324" y="21276"/>
                <wp:lineTo x="21380" y="20903"/>
                <wp:lineTo x="21380" y="747"/>
                <wp:lineTo x="20324" y="0"/>
                <wp:lineTo x="1056" y="0"/>
              </wp:wrapPolygon>
            </wp:wrapTight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71" b="1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1102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026">
        <w:rPr>
          <w:rFonts w:ascii="Times New Roman" w:hAnsi="Times New Roman" w:cs="Times New Roman"/>
          <w:b/>
          <w:sz w:val="28"/>
        </w:rPr>
        <w:t xml:space="preserve">Kalkulátor </w:t>
      </w:r>
      <w:proofErr w:type="spellStart"/>
      <w:r w:rsidR="00C20026">
        <w:rPr>
          <w:rFonts w:ascii="Times New Roman" w:hAnsi="Times New Roman" w:cs="Times New Roman"/>
          <w:b/>
          <w:sz w:val="28"/>
        </w:rPr>
        <w:t>Leibniza</w:t>
      </w:r>
      <w:proofErr w:type="spellEnd"/>
      <w:r w:rsidR="00C20026">
        <w:rPr>
          <w:rFonts w:ascii="Times New Roman" w:hAnsi="Times New Roman" w:cs="Times New Roman"/>
          <w:sz w:val="28"/>
        </w:rPr>
        <w:t xml:space="preserve"> – vylepšená </w:t>
      </w:r>
      <w:proofErr w:type="spellStart"/>
      <w:r w:rsidR="00C20026">
        <w:rPr>
          <w:rFonts w:ascii="Times New Roman" w:hAnsi="Times New Roman" w:cs="Times New Roman"/>
          <w:sz w:val="28"/>
        </w:rPr>
        <w:t>Pascalína</w:t>
      </w:r>
      <w:proofErr w:type="spellEnd"/>
      <w:r w:rsidR="00C20026">
        <w:rPr>
          <w:rFonts w:ascii="Times New Roman" w:hAnsi="Times New Roman" w:cs="Times New Roman"/>
          <w:sz w:val="28"/>
        </w:rPr>
        <w:t>, vedela násobiť aj deliť. Je to predchodca kalkulačky.</w:t>
      </w:r>
      <w:r w:rsidR="00C20026" w:rsidRPr="00C20026">
        <w:rPr>
          <w:noProof/>
          <w:lang w:eastAsia="sk-SK"/>
        </w:rPr>
        <w:t xml:space="preserve"> </w:t>
      </w:r>
    </w:p>
    <w:p w:rsidR="00C20026" w:rsidRDefault="00C20026" w:rsidP="00C20026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b/>
          <w:sz w:val="28"/>
        </w:rPr>
        <w:t>Babbageho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stroj</w:t>
      </w:r>
      <w:r>
        <w:rPr>
          <w:rFonts w:ascii="Times New Roman" w:hAnsi="Times New Roman" w:cs="Times New Roman"/>
          <w:sz w:val="28"/>
        </w:rPr>
        <w:t xml:space="preserve"> – stroj poháňaný parou, slúžil na výpočty pre úradníkov – vedel iba sčítať</w:t>
      </w:r>
      <w:r w:rsidR="009B2762">
        <w:rPr>
          <w:rFonts w:ascii="Times New Roman" w:hAnsi="Times New Roman" w:cs="Times New Roman"/>
          <w:sz w:val="28"/>
        </w:rPr>
        <w:t>.</w:t>
      </w:r>
    </w:p>
    <w:p w:rsidR="009B2762" w:rsidRDefault="009B2762" w:rsidP="009B2762">
      <w:pPr>
        <w:pStyle w:val="Odsekzoznamu"/>
        <w:rPr>
          <w:rFonts w:ascii="Times New Roman" w:hAnsi="Times New Roman" w:cs="Times New Roman"/>
          <w:b/>
          <w:sz w:val="28"/>
        </w:rPr>
      </w:pPr>
    </w:p>
    <w:p w:rsidR="009B2762" w:rsidRDefault="009B2762" w:rsidP="009B2762">
      <w:pPr>
        <w:pStyle w:val="Odsekzoznamu"/>
        <w:rPr>
          <w:rFonts w:ascii="Times New Roman" w:hAnsi="Times New Roman" w:cs="Times New Roman"/>
          <w:sz w:val="28"/>
        </w:rPr>
      </w:pPr>
      <w:r w:rsidRPr="009B2762">
        <w:rPr>
          <w:rFonts w:ascii="Times New Roman" w:hAnsi="Times New Roman" w:cs="Times New Roman"/>
          <w:sz w:val="28"/>
        </w:rPr>
        <w:drawing>
          <wp:anchor distT="0" distB="0" distL="114300" distR="114300" simplePos="0" relativeHeight="251662336" behindDoc="1" locked="0" layoutInCell="1" allowOverlap="1" wp14:anchorId="547D4DBF" wp14:editId="661C8089">
            <wp:simplePos x="0" y="0"/>
            <wp:positionH relativeFrom="column">
              <wp:posOffset>2538278</wp:posOffset>
            </wp:positionH>
            <wp:positionV relativeFrom="paragraph">
              <wp:posOffset>43609</wp:posOffset>
            </wp:positionV>
            <wp:extent cx="1781020" cy="1480991"/>
            <wp:effectExtent l="0" t="0" r="0" b="5080"/>
            <wp:wrapTight wrapText="bothSides">
              <wp:wrapPolygon edited="0">
                <wp:start x="0" y="0"/>
                <wp:lineTo x="0" y="21396"/>
                <wp:lineTo x="21261" y="21396"/>
                <wp:lineTo x="21261" y="0"/>
                <wp:lineTo x="0" y="0"/>
              </wp:wrapPolygon>
            </wp:wrapTight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020" cy="148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026" w:rsidRDefault="00C20026" w:rsidP="00C20026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b/>
          <w:sz w:val="28"/>
        </w:rPr>
        <w:t>Holleritov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tabulátor</w:t>
      </w:r>
      <w:r>
        <w:rPr>
          <w:rFonts w:ascii="Times New Roman" w:hAnsi="Times New Roman" w:cs="Times New Roman"/>
          <w:sz w:val="28"/>
        </w:rPr>
        <w:t xml:space="preserve"> – stroj slúžil na sčítanie ľudu v USA, pracoval na princípe diernych štítkov.</w:t>
      </w:r>
    </w:p>
    <w:p w:rsidR="009B2762" w:rsidRDefault="009B2762" w:rsidP="009B2762">
      <w:pPr>
        <w:pStyle w:val="Odsekzoznamu"/>
        <w:rPr>
          <w:rFonts w:ascii="Times New Roman" w:hAnsi="Times New Roman" w:cs="Times New Roman"/>
          <w:b/>
          <w:sz w:val="28"/>
        </w:rPr>
      </w:pPr>
    </w:p>
    <w:p w:rsidR="009B2762" w:rsidRDefault="009B2762" w:rsidP="009B2762">
      <w:pPr>
        <w:pStyle w:val="Odsekzoznamu"/>
        <w:rPr>
          <w:rFonts w:ascii="Times New Roman" w:hAnsi="Times New Roman" w:cs="Times New Roman"/>
          <w:sz w:val="28"/>
        </w:rPr>
      </w:pPr>
    </w:p>
    <w:p w:rsidR="00C20026" w:rsidRPr="009B2762" w:rsidRDefault="009B2762" w:rsidP="00C20026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9B2762">
        <w:rPr>
          <w:rFonts w:ascii="Times New Roman" w:hAnsi="Times New Roman" w:cs="Times New Roman"/>
          <w:sz w:val="28"/>
        </w:rPr>
        <w:lastRenderedPageBreak/>
        <w:drawing>
          <wp:anchor distT="0" distB="0" distL="114300" distR="114300" simplePos="0" relativeHeight="251663360" behindDoc="1" locked="0" layoutInCell="1" allowOverlap="1" wp14:anchorId="35BE184C" wp14:editId="58B6F140">
            <wp:simplePos x="0" y="0"/>
            <wp:positionH relativeFrom="margin">
              <wp:posOffset>1797556</wp:posOffset>
            </wp:positionH>
            <wp:positionV relativeFrom="paragraph">
              <wp:posOffset>105</wp:posOffset>
            </wp:positionV>
            <wp:extent cx="2619375" cy="2073275"/>
            <wp:effectExtent l="0" t="0" r="9525" b="3175"/>
            <wp:wrapTight wrapText="bothSides">
              <wp:wrapPolygon edited="0">
                <wp:start x="628" y="0"/>
                <wp:lineTo x="0" y="397"/>
                <wp:lineTo x="0" y="21236"/>
                <wp:lineTo x="628" y="21435"/>
                <wp:lineTo x="20893" y="21435"/>
                <wp:lineTo x="21521" y="21236"/>
                <wp:lineTo x="21521" y="397"/>
                <wp:lineTo x="20893" y="0"/>
                <wp:lineTo x="628" y="0"/>
              </wp:wrapPolygon>
            </wp:wrapTight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7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026">
        <w:rPr>
          <w:rFonts w:ascii="Times New Roman" w:hAnsi="Times New Roman" w:cs="Times New Roman"/>
          <w:b/>
          <w:sz w:val="28"/>
        </w:rPr>
        <w:t>ENIAC</w:t>
      </w:r>
      <w:r w:rsidR="00C20026">
        <w:rPr>
          <w:rFonts w:ascii="Times New Roman" w:hAnsi="Times New Roman" w:cs="Times New Roman"/>
          <w:sz w:val="28"/>
        </w:rPr>
        <w:t xml:space="preserve"> – prvý plne elektronický počítač vyvinutý pre vojenské účely. Mal veľkosť haly, vážil 30 ton a chladili ho dva letecké motory.</w:t>
      </w:r>
      <w:r w:rsidRPr="009B2762">
        <w:rPr>
          <w:noProof/>
          <w:lang w:eastAsia="sk-SK"/>
        </w:rPr>
        <w:t xml:space="preserve"> </w:t>
      </w:r>
    </w:p>
    <w:p w:rsidR="009B2762" w:rsidRDefault="009B2762" w:rsidP="009B2762">
      <w:pPr>
        <w:pStyle w:val="Odsekzoznamu"/>
        <w:rPr>
          <w:rFonts w:ascii="Times New Roman" w:hAnsi="Times New Roman" w:cs="Times New Roman"/>
          <w:sz w:val="28"/>
        </w:rPr>
      </w:pPr>
    </w:p>
    <w:p w:rsidR="00C20026" w:rsidRDefault="009B2762" w:rsidP="00C20026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9B2762">
        <w:rPr>
          <w:rFonts w:ascii="Times New Roman" w:hAnsi="Times New Roman" w:cs="Times New Roman"/>
          <w:sz w:val="28"/>
        </w:rPr>
        <w:drawing>
          <wp:anchor distT="0" distB="0" distL="114300" distR="114300" simplePos="0" relativeHeight="251664384" behindDoc="1" locked="0" layoutInCell="1" allowOverlap="1" wp14:anchorId="5B503C1C" wp14:editId="301ED790">
            <wp:simplePos x="0" y="0"/>
            <wp:positionH relativeFrom="column">
              <wp:posOffset>165490</wp:posOffset>
            </wp:positionH>
            <wp:positionV relativeFrom="paragraph">
              <wp:posOffset>10293</wp:posOffset>
            </wp:positionV>
            <wp:extent cx="1561307" cy="1127573"/>
            <wp:effectExtent l="0" t="0" r="1270" b="0"/>
            <wp:wrapTight wrapText="bothSides">
              <wp:wrapPolygon edited="0">
                <wp:start x="1055" y="0"/>
                <wp:lineTo x="0" y="730"/>
                <wp:lineTo x="0" y="20809"/>
                <wp:lineTo x="1055" y="21174"/>
                <wp:lineTo x="20299" y="21174"/>
                <wp:lineTo x="21354" y="20809"/>
                <wp:lineTo x="21354" y="730"/>
                <wp:lineTo x="20299" y="0"/>
                <wp:lineTo x="1055" y="0"/>
              </wp:wrapPolygon>
            </wp:wrapTight>
            <wp:docPr id="153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307" cy="11275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026">
        <w:rPr>
          <w:rFonts w:ascii="Times New Roman" w:hAnsi="Times New Roman" w:cs="Times New Roman"/>
          <w:b/>
          <w:sz w:val="28"/>
        </w:rPr>
        <w:t xml:space="preserve">IBM PC </w:t>
      </w:r>
      <w:r w:rsidR="00C20026">
        <w:rPr>
          <w:rFonts w:ascii="Times New Roman" w:hAnsi="Times New Roman" w:cs="Times New Roman"/>
          <w:sz w:val="28"/>
        </w:rPr>
        <w:t>– počítač podobný dnešnému, monitor sa dal nahradiť televíziou, pevný disk v počítači nebol.</w:t>
      </w:r>
    </w:p>
    <w:p w:rsidR="009B2762" w:rsidRPr="009B2762" w:rsidRDefault="009B2762" w:rsidP="009B2762">
      <w:pPr>
        <w:pStyle w:val="Odsekzoznamu"/>
        <w:rPr>
          <w:rFonts w:ascii="Times New Roman" w:hAnsi="Times New Roman" w:cs="Times New Roman"/>
          <w:sz w:val="28"/>
        </w:rPr>
      </w:pPr>
    </w:p>
    <w:p w:rsidR="009B2762" w:rsidRDefault="009B2762" w:rsidP="009B2762">
      <w:pPr>
        <w:pStyle w:val="Odsekzoznamu"/>
        <w:rPr>
          <w:rFonts w:ascii="Times New Roman" w:hAnsi="Times New Roman" w:cs="Times New Roman"/>
          <w:sz w:val="28"/>
        </w:rPr>
      </w:pPr>
    </w:p>
    <w:p w:rsidR="009B2762" w:rsidRDefault="009B2762" w:rsidP="009B2762">
      <w:pPr>
        <w:pStyle w:val="Odsekzoznamu"/>
        <w:rPr>
          <w:rFonts w:ascii="Times New Roman" w:hAnsi="Times New Roman" w:cs="Times New Roman"/>
          <w:sz w:val="28"/>
        </w:rPr>
      </w:pPr>
    </w:p>
    <w:p w:rsidR="00C20026" w:rsidRDefault="00C20026" w:rsidP="00C20026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Dnes: notebooky, tablety, iPady, ....</w:t>
      </w:r>
    </w:p>
    <w:p w:rsidR="009B2762" w:rsidRDefault="009B2762" w:rsidP="00C20026">
      <w:pPr>
        <w:tabs>
          <w:tab w:val="left" w:pos="3021"/>
        </w:tabs>
        <w:rPr>
          <w:rFonts w:ascii="Times New Roman" w:hAnsi="Times New Roman" w:cs="Times New Roman"/>
          <w:sz w:val="28"/>
        </w:rPr>
      </w:pPr>
      <w:r w:rsidRPr="009B2762">
        <w:rPr>
          <w:rFonts w:ascii="Times New Roman" w:hAnsi="Times New Roman" w:cs="Times New Roman"/>
          <w:sz w:val="28"/>
        </w:rPr>
        <w:drawing>
          <wp:inline distT="0" distB="0" distL="0" distR="0" wp14:anchorId="69E49485" wp14:editId="0122A76F">
            <wp:extent cx="1419283" cy="1145044"/>
            <wp:effectExtent l="0" t="0" r="0" b="0"/>
            <wp:docPr id="1639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672" cy="11493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616669" cy="1121963"/>
            <wp:effectExtent l="0" t="0" r="3175" b="2540"/>
            <wp:docPr id="1" name="Obrázok 1" descr="http://www.notebookshop.sk/tablety/pictures/store/dell-latitude-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otebookshop.sk/tablety/pictures/store/dell-latitude-s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898" cy="113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206110" cy="1206110"/>
            <wp:effectExtent l="0" t="0" r="0" b="0"/>
            <wp:docPr id="2" name="Obrázok 2" descr="http://www.prismastore.com.cy/images/categories/ipad-air-png-c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rismastore.com.cy/images/categories/ipad-air-png-cool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714" cy="121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026" w:rsidRPr="009B2762" w:rsidRDefault="00C20026" w:rsidP="009B2762">
      <w:pPr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</w:p>
    <w:sectPr w:rsidR="00C20026" w:rsidRPr="009B2762" w:rsidSect="00C20026">
      <w:pgSz w:w="8391" w:h="11907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5D7776"/>
    <w:multiLevelType w:val="hybridMultilevel"/>
    <w:tmpl w:val="174E5DEC"/>
    <w:lvl w:ilvl="0" w:tplc="638C607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722552"/>
    <w:multiLevelType w:val="hybridMultilevel"/>
    <w:tmpl w:val="14708D94"/>
    <w:lvl w:ilvl="0" w:tplc="C03E8F7C"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026"/>
    <w:rsid w:val="009B2762"/>
    <w:rsid w:val="00C20026"/>
    <w:rsid w:val="00D00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6A1592-6D01-4D37-845D-555B03DAE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C200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IKT2</dc:creator>
  <cp:keywords/>
  <dc:description/>
  <cp:lastModifiedBy>IKT2</cp:lastModifiedBy>
  <cp:revision>1</cp:revision>
  <dcterms:created xsi:type="dcterms:W3CDTF">2015-11-26T07:14:00Z</dcterms:created>
  <dcterms:modified xsi:type="dcterms:W3CDTF">2015-11-26T07:30:00Z</dcterms:modified>
</cp:coreProperties>
</file>